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B3" w:rsidRPr="0036685E" w:rsidRDefault="001E4DAE" w:rsidP="001E4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5E">
        <w:rPr>
          <w:rFonts w:ascii="Times New Roman" w:hAnsi="Times New Roman" w:cs="Times New Roman"/>
          <w:b/>
          <w:sz w:val="24"/>
          <w:szCs w:val="24"/>
        </w:rPr>
        <w:t>ÖDEV</w:t>
      </w:r>
    </w:p>
    <w:p w:rsidR="001E4DAE" w:rsidRDefault="001E4DAE" w:rsidP="001E4DA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Şekilde görülen arazide tava sulama yöntemini planlayınız.</w:t>
      </w:r>
    </w:p>
    <w:p w:rsidR="0036685E" w:rsidRPr="0036685E" w:rsidRDefault="0036685E" w:rsidP="0036685E">
      <w:pPr>
        <w:tabs>
          <w:tab w:val="left" w:pos="832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D583" wp14:editId="57BDD815">
                <wp:simplePos x="0" y="0"/>
                <wp:positionH relativeFrom="column">
                  <wp:posOffset>4243705</wp:posOffset>
                </wp:positionH>
                <wp:positionV relativeFrom="paragraph">
                  <wp:posOffset>4445</wp:posOffset>
                </wp:positionV>
                <wp:extent cx="480060" cy="3124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124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AE" w:rsidRPr="001E4DAE" w:rsidRDefault="001E4DAE" w:rsidP="001E4D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S.K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AD583" id="Oval 2" o:spid="_x0000_s1026" style="position:absolute;left:0;text-align:left;margin-left:334.15pt;margin-top:.35pt;width:37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" fillcolor="white [3201]" strokecolor="#5a5a5a [2109]" strokeweight="1pt">
                <v:stroke joinstyle="miter"/>
                <v:textbox>
                  <w:txbxContent>
                    <w:p w:rsidR="001E4DAE" w:rsidRPr="001E4DAE" w:rsidRDefault="001E4DAE" w:rsidP="001E4D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S.K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7A7A" wp14:editId="143968B3">
                <wp:simplePos x="0" y="0"/>
                <wp:positionH relativeFrom="column">
                  <wp:posOffset>4822825</wp:posOffset>
                </wp:positionH>
                <wp:positionV relativeFrom="paragraph">
                  <wp:posOffset>271145</wp:posOffset>
                </wp:positionV>
                <wp:extent cx="1417320" cy="2278380"/>
                <wp:effectExtent l="0" t="0" r="1143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278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B589D" id="Dikdörtgen 1" o:spid="_x0000_s1026" style="position:absolute;margin-left:379.75pt;margin-top:21.35pt;width:111.6pt;height:1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" fillcolor="white [3201]" strokecolor="#5a5a5a [21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160 m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cinsi: Buğday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Etkili kök derinliği: 75 cm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Bitki su tüketimi: </w:t>
      </w:r>
      <w:proofErr w:type="gramStart"/>
      <w:r>
        <w:rPr>
          <w:rFonts w:ascii="Times New Roman" w:hAnsi="Times New Roman" w:cs="Times New Roman"/>
          <w:sz w:val="24"/>
          <w:szCs w:val="24"/>
        </w:rPr>
        <w:t>6.8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mm/gün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Toprak bünyesi: Killi-tın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Kullanılabilir su tutma kapasitesinin %60’ı tüketildiğinde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sulamaya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başlanacak</w:t>
      </w:r>
      <w:r w:rsidR="0036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295 m      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 kapasitesi: %</w:t>
      </w:r>
      <w:proofErr w:type="gramStart"/>
      <w:r>
        <w:rPr>
          <w:rFonts w:ascii="Times New Roman" w:hAnsi="Times New Roman" w:cs="Times New Roman"/>
          <w:sz w:val="24"/>
          <w:szCs w:val="24"/>
        </w:rPr>
        <w:t>28.2</w:t>
      </w:r>
      <w:proofErr w:type="gramEnd"/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Solma noktası: %</w:t>
      </w:r>
      <w:proofErr w:type="gramStart"/>
      <w:r>
        <w:rPr>
          <w:rFonts w:ascii="Times New Roman" w:hAnsi="Times New Roman" w:cs="Times New Roman"/>
          <w:sz w:val="24"/>
          <w:szCs w:val="24"/>
        </w:rPr>
        <w:t>17.4</w:t>
      </w:r>
      <w:proofErr w:type="gramEnd"/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Hacim ağırlığı: 1.32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E4DAE" w:rsidRDefault="00157267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kaynağı debisi: 55</w:t>
      </w:r>
      <w:bookmarkStart w:id="0" w:name="_GoBack"/>
      <w:bookmarkEnd w:id="0"/>
      <w:r w:rsidR="001E4DAE">
        <w:rPr>
          <w:rFonts w:ascii="Times New Roman" w:hAnsi="Times New Roman" w:cs="Times New Roman"/>
          <w:sz w:val="24"/>
          <w:szCs w:val="24"/>
        </w:rPr>
        <w:t xml:space="preserve"> L/s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Sulama suyu kalitesi: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 en çok 12 saat sulama yapılabilecektir.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Sulama doğrultusu uzun kenar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boyuncadır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85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İnfiltrasyon test sonuçları: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DAE" w:rsidRDefault="0036685E" w:rsidP="001E4DAE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DAE" w:rsidRPr="001E4DAE">
        <w:rPr>
          <w:rFonts w:ascii="Times New Roman" w:hAnsi="Times New Roman" w:cs="Times New Roman"/>
          <w:sz w:val="24"/>
          <w:szCs w:val="24"/>
          <w:u w:val="single"/>
        </w:rPr>
        <w:t>T(</w:t>
      </w:r>
      <w:proofErr w:type="spellStart"/>
      <w:r w:rsidR="001E4DAE" w:rsidRPr="001E4DAE">
        <w:rPr>
          <w:rFonts w:ascii="Times New Roman" w:hAnsi="Times New Roman" w:cs="Times New Roman"/>
          <w:sz w:val="24"/>
          <w:szCs w:val="24"/>
          <w:u w:val="single"/>
        </w:rPr>
        <w:t>dak</w:t>
      </w:r>
      <w:proofErr w:type="spellEnd"/>
      <w:r w:rsidR="001E4DAE" w:rsidRPr="001E4DA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E4D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D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DAE">
        <w:rPr>
          <w:rFonts w:ascii="Times New Roman" w:hAnsi="Times New Roman" w:cs="Times New Roman"/>
          <w:sz w:val="24"/>
          <w:szCs w:val="24"/>
          <w:u w:val="single"/>
        </w:rPr>
        <w:tab/>
        <w:t>D(mm)</w:t>
      </w:r>
    </w:p>
    <w:p w:rsid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E4DAE" w:rsidRPr="001E4DAE" w:rsidRDefault="001E4DAE" w:rsidP="001E4DA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sectPr w:rsidR="001E4DAE" w:rsidRPr="001E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78AC"/>
    <w:multiLevelType w:val="hybridMultilevel"/>
    <w:tmpl w:val="DC52F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E"/>
    <w:rsid w:val="00157267"/>
    <w:rsid w:val="001E4DAE"/>
    <w:rsid w:val="00251CB3"/>
    <w:rsid w:val="003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72EC"/>
  <w15:chartTrackingRefBased/>
  <w15:docId w15:val="{AAEDB534-F6BC-45F6-9771-71613BD2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C03E-DFAB-43AB-B365-75B4FA1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ŞEHİRALİ</dc:creator>
  <cp:keywords/>
  <dc:description/>
  <cp:lastModifiedBy>turk</cp:lastModifiedBy>
  <cp:revision>2</cp:revision>
  <dcterms:created xsi:type="dcterms:W3CDTF">2015-10-12T10:14:00Z</dcterms:created>
  <dcterms:modified xsi:type="dcterms:W3CDTF">2018-10-22T10:43:00Z</dcterms:modified>
</cp:coreProperties>
</file>